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C598B" w:rsidRPr="00CB1F48" w:rsidRDefault="008C598B" w:rsidP="00CB1F48">
      <w:pPr>
        <w:spacing w:beforeLines="50" w:afterLines="50" w:line="240" w:lineRule="exact"/>
        <w:jc w:val="left"/>
        <w:rPr>
          <w:rFonts w:ascii="仿宋" w:eastAsia="仿宋" w:hAnsi="仿宋" w:cs="仿宋"/>
          <w:b/>
          <w:i/>
          <w:kern w:val="0"/>
          <w:sz w:val="28"/>
          <w:szCs w:val="28"/>
        </w:rPr>
      </w:pPr>
      <w:r w:rsidRPr="00CB1F48">
        <w:rPr>
          <w:rFonts w:ascii="仿宋" w:eastAsia="仿宋" w:hAnsi="仿宋" w:cs="仿宋" w:hint="eastAsia"/>
          <w:b/>
          <w:i/>
          <w:kern w:val="0"/>
          <w:sz w:val="28"/>
          <w:szCs w:val="28"/>
        </w:rPr>
        <w:t>附件：</w:t>
      </w:r>
    </w:p>
    <w:p w:rsidR="00CD120B" w:rsidRDefault="00161CED" w:rsidP="00CB1F48">
      <w:pPr>
        <w:spacing w:beforeLines="50" w:afterLines="50"/>
        <w:jc w:val="center"/>
        <w:rPr>
          <w:rFonts w:ascii="黑体" w:eastAsia="黑体"/>
          <w:b/>
          <w:sz w:val="36"/>
          <w:szCs w:val="36"/>
        </w:rPr>
      </w:pPr>
      <w:r w:rsidRPr="00161CED">
        <w:rPr>
          <w:rFonts w:ascii="黑体" w:eastAsia="黑体" w:hint="eastAsia"/>
          <w:b/>
          <w:sz w:val="36"/>
          <w:szCs w:val="36"/>
        </w:rPr>
        <w:t>浙江省创新企业</w:t>
      </w:r>
      <w:r w:rsidR="00DA074A">
        <w:rPr>
          <w:rFonts w:ascii="黑体" w:eastAsia="黑体" w:hint="eastAsia"/>
          <w:b/>
          <w:sz w:val="36"/>
          <w:szCs w:val="36"/>
        </w:rPr>
        <w:t>百强</w:t>
      </w:r>
      <w:r w:rsidR="00CD120B">
        <w:rPr>
          <w:rFonts w:ascii="黑体" w:eastAsia="黑体" w:hint="eastAsia"/>
          <w:b/>
          <w:sz w:val="36"/>
          <w:szCs w:val="36"/>
        </w:rPr>
        <w:t>申报表</w:t>
      </w:r>
    </w:p>
    <w:p w:rsidR="00CD120B" w:rsidRDefault="00CD120B">
      <w:pPr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一、候选企业基本情况</w:t>
      </w: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620"/>
        <w:gridCol w:w="900"/>
        <w:gridCol w:w="360"/>
        <w:gridCol w:w="1260"/>
        <w:gridCol w:w="900"/>
        <w:gridCol w:w="540"/>
        <w:gridCol w:w="1440"/>
      </w:tblGrid>
      <w:tr w:rsidR="00CD120B">
        <w:trPr>
          <w:cantSplit/>
          <w:trHeight w:val="465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企业名称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cantSplit/>
          <w:trHeight w:val="465"/>
        </w:trPr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注册地址</w:t>
            </w:r>
          </w:p>
        </w:tc>
        <w:tc>
          <w:tcPr>
            <w:tcW w:w="4140" w:type="dxa"/>
            <w:gridSpan w:val="4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法人代表</w:t>
            </w:r>
          </w:p>
        </w:tc>
        <w:tc>
          <w:tcPr>
            <w:tcW w:w="1440" w:type="dxa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cantSplit/>
          <w:trHeight w:val="465"/>
        </w:trPr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成立时间</w:t>
            </w:r>
          </w:p>
        </w:tc>
        <w:tc>
          <w:tcPr>
            <w:tcW w:w="1620" w:type="dxa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注册资本</w:t>
            </w:r>
          </w:p>
        </w:tc>
        <w:tc>
          <w:tcPr>
            <w:tcW w:w="4140" w:type="dxa"/>
            <w:gridSpan w:val="4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万元（币种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CD120B">
        <w:trPr>
          <w:cantSplit/>
          <w:trHeight w:val="884"/>
        </w:trPr>
        <w:tc>
          <w:tcPr>
            <w:tcW w:w="180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企业性质</w:t>
            </w:r>
          </w:p>
        </w:tc>
        <w:tc>
          <w:tcPr>
            <w:tcW w:w="70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□国有  □集体  □股份制  □有限责任公司  □联营  □合资</w:t>
            </w:r>
          </w:p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□合作  □其他（注明何种性质）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  </w:t>
            </w:r>
          </w:p>
        </w:tc>
      </w:tr>
      <w:tr w:rsidR="00CD120B">
        <w:trPr>
          <w:cantSplit/>
          <w:trHeight w:val="443"/>
        </w:trPr>
        <w:tc>
          <w:tcPr>
            <w:tcW w:w="1800" w:type="dxa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员工人数</w:t>
            </w:r>
          </w:p>
        </w:tc>
        <w:tc>
          <w:tcPr>
            <w:tcW w:w="2520" w:type="dxa"/>
            <w:gridSpan w:val="2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  <w:tc>
          <w:tcPr>
            <w:tcW w:w="2520" w:type="dxa"/>
            <w:gridSpan w:val="3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研发、技术人员占比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cantSplit/>
          <w:trHeight w:val="1241"/>
        </w:trPr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所属行业</w:t>
            </w:r>
          </w:p>
        </w:tc>
        <w:tc>
          <w:tcPr>
            <w:tcW w:w="7020" w:type="dxa"/>
            <w:gridSpan w:val="7"/>
            <w:vAlign w:val="center"/>
          </w:tcPr>
          <w:p w:rsidR="00CD120B" w:rsidRDefault="00CD120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□新能源      □新材料    □信息工程   □生物制药</w:t>
            </w:r>
          </w:p>
          <w:p w:rsidR="00CD120B" w:rsidRDefault="00CD120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□节能环保    □航空航天  □海洋       □先进装备制造</w:t>
            </w:r>
          </w:p>
          <w:p w:rsidR="00CD120B" w:rsidRDefault="00CD120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□高科技服务  □其他（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</w:t>
            </w:r>
            <w:r>
              <w:rPr>
                <w:rFonts w:ascii="仿宋_GB2312" w:eastAsia="仿宋_GB2312" w:hint="eastAsia"/>
                <w:sz w:val="24"/>
              </w:rPr>
              <w:t>）</w:t>
            </w:r>
          </w:p>
        </w:tc>
      </w:tr>
      <w:tr w:rsidR="00CD120B">
        <w:trPr>
          <w:cantSplit/>
          <w:trHeight w:val="932"/>
        </w:trPr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经营范围主营产品（或服务）</w:t>
            </w:r>
          </w:p>
        </w:tc>
        <w:tc>
          <w:tcPr>
            <w:tcW w:w="7020" w:type="dxa"/>
            <w:gridSpan w:val="7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cantSplit/>
          <w:trHeight w:val="932"/>
        </w:trPr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企业研发中心名称</w:t>
            </w:r>
          </w:p>
        </w:tc>
        <w:tc>
          <w:tcPr>
            <w:tcW w:w="7020" w:type="dxa"/>
            <w:gridSpan w:val="7"/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</w:tc>
      </w:tr>
    </w:tbl>
    <w:p w:rsidR="00CD120B" w:rsidRDefault="00CD120B">
      <w:pPr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二、候选企业财务情况</w:t>
      </w:r>
      <w:r>
        <w:rPr>
          <w:rFonts w:ascii="仿宋_GB2312" w:eastAsia="仿宋_GB2312" w:hint="eastAsia"/>
          <w:sz w:val="28"/>
          <w:szCs w:val="28"/>
        </w:rPr>
        <w:t>（单位：万元）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375"/>
        <w:gridCol w:w="1440"/>
        <w:gridCol w:w="20"/>
        <w:gridCol w:w="2419"/>
        <w:gridCol w:w="1408"/>
      </w:tblGrid>
      <w:tr w:rsidR="00CD120B" w:rsidRPr="002A78EA" w:rsidTr="002A78EA">
        <w:trPr>
          <w:trHeight w:val="480"/>
        </w:trPr>
        <w:tc>
          <w:tcPr>
            <w:tcW w:w="2093" w:type="dxa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资产负债情况</w:t>
            </w:r>
          </w:p>
        </w:tc>
        <w:tc>
          <w:tcPr>
            <w:tcW w:w="1375" w:type="dxa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8</w:t>
            </w:r>
            <w:r w:rsidRPr="002A78EA">
              <w:rPr>
                <w:rFonts w:ascii="仿宋_GB2312" w:eastAsia="仿宋_GB2312" w:hint="eastAsia"/>
                <w:sz w:val="24"/>
              </w:rPr>
              <w:t>年末总资产</w:t>
            </w:r>
          </w:p>
        </w:tc>
        <w:tc>
          <w:tcPr>
            <w:tcW w:w="1440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8</w:t>
            </w:r>
            <w:r w:rsidRPr="002A78EA">
              <w:rPr>
                <w:rFonts w:ascii="仿宋_GB2312" w:eastAsia="仿宋_GB2312" w:hint="eastAsia"/>
                <w:sz w:val="24"/>
              </w:rPr>
              <w:t>年末</w:t>
            </w:r>
          </w:p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固定资产</w:t>
            </w:r>
          </w:p>
        </w:tc>
        <w:tc>
          <w:tcPr>
            <w:tcW w:w="1408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2A78EA">
        <w:trPr>
          <w:trHeight w:val="573"/>
        </w:trPr>
        <w:tc>
          <w:tcPr>
            <w:tcW w:w="2093" w:type="dxa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2017年纳税总额</w:t>
            </w:r>
          </w:p>
        </w:tc>
        <w:tc>
          <w:tcPr>
            <w:tcW w:w="2815" w:type="dxa"/>
            <w:gridSpan w:val="2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8</w:t>
            </w:r>
            <w:r w:rsidRPr="002A78EA">
              <w:rPr>
                <w:rFonts w:ascii="仿宋_GB2312" w:eastAsia="仿宋_GB2312" w:hint="eastAsia"/>
                <w:sz w:val="24"/>
              </w:rPr>
              <w:t>年进出口</w:t>
            </w:r>
          </w:p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（如有）（折美元）</w:t>
            </w:r>
          </w:p>
        </w:tc>
        <w:tc>
          <w:tcPr>
            <w:tcW w:w="1408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2A78EA">
        <w:trPr>
          <w:trHeight w:val="386"/>
        </w:trPr>
        <w:tc>
          <w:tcPr>
            <w:tcW w:w="2093" w:type="dxa"/>
            <w:vMerge w:val="restart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销售收入</w:t>
            </w:r>
          </w:p>
        </w:tc>
        <w:tc>
          <w:tcPr>
            <w:tcW w:w="1375" w:type="dxa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6</w:t>
            </w:r>
            <w:r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440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7</w:t>
            </w:r>
            <w:r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408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2A78EA">
        <w:trPr>
          <w:trHeight w:val="386"/>
        </w:trPr>
        <w:tc>
          <w:tcPr>
            <w:tcW w:w="2093" w:type="dxa"/>
            <w:vMerge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5" w:type="dxa"/>
            <w:gridSpan w:val="2"/>
          </w:tcPr>
          <w:p w:rsidR="00CD120B" w:rsidRPr="002A78EA" w:rsidRDefault="00E316F9" w:rsidP="002A78EA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2018</w:t>
            </w:r>
            <w:r w:rsidR="00CD120B"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3847" w:type="dxa"/>
            <w:gridSpan w:val="3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2A78EA">
        <w:trPr>
          <w:trHeight w:val="386"/>
        </w:trPr>
        <w:tc>
          <w:tcPr>
            <w:tcW w:w="2093" w:type="dxa"/>
            <w:vMerge w:val="restart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利润总额</w:t>
            </w:r>
          </w:p>
        </w:tc>
        <w:tc>
          <w:tcPr>
            <w:tcW w:w="1375" w:type="dxa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6</w:t>
            </w:r>
            <w:r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440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7</w:t>
            </w:r>
            <w:r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1408" w:type="dxa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2A78EA">
        <w:trPr>
          <w:trHeight w:val="386"/>
        </w:trPr>
        <w:tc>
          <w:tcPr>
            <w:tcW w:w="2093" w:type="dxa"/>
            <w:vMerge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815" w:type="dxa"/>
            <w:gridSpan w:val="2"/>
          </w:tcPr>
          <w:p w:rsidR="00CD120B" w:rsidRPr="002A78EA" w:rsidRDefault="00CD120B" w:rsidP="00D96379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201</w:t>
            </w:r>
            <w:r w:rsidR="00D96379">
              <w:rPr>
                <w:rFonts w:ascii="仿宋_GB2312" w:eastAsia="仿宋_GB2312" w:hint="eastAsia"/>
                <w:sz w:val="24"/>
              </w:rPr>
              <w:t>8</w:t>
            </w:r>
            <w:r w:rsidRPr="002A78EA">
              <w:rPr>
                <w:rFonts w:ascii="仿宋_GB2312" w:eastAsia="仿宋_GB2312" w:hint="eastAsia"/>
                <w:sz w:val="24"/>
              </w:rPr>
              <w:t>年</w:t>
            </w:r>
          </w:p>
        </w:tc>
        <w:tc>
          <w:tcPr>
            <w:tcW w:w="3847" w:type="dxa"/>
            <w:gridSpan w:val="3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RPr="002A78EA" w:rsidTr="0055758F">
        <w:trPr>
          <w:trHeight w:val="1170"/>
        </w:trPr>
        <w:tc>
          <w:tcPr>
            <w:tcW w:w="2093" w:type="dxa"/>
            <w:vAlign w:val="center"/>
          </w:tcPr>
          <w:p w:rsidR="00CD120B" w:rsidRPr="002A78EA" w:rsidRDefault="005A13EE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 xml:space="preserve">  </w:t>
            </w:r>
            <w:r w:rsidR="00CD120B" w:rsidRPr="002A78EA">
              <w:rPr>
                <w:rFonts w:ascii="仿宋_GB2312" w:eastAsia="仿宋_GB2312" w:hint="eastAsia"/>
                <w:sz w:val="24"/>
              </w:rPr>
              <w:t>技术服务、</w:t>
            </w:r>
          </w:p>
          <w:p w:rsidR="005A13EE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技术转让类销</w:t>
            </w:r>
          </w:p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占销售总额比例</w:t>
            </w:r>
          </w:p>
        </w:tc>
        <w:tc>
          <w:tcPr>
            <w:tcW w:w="2815" w:type="dxa"/>
            <w:gridSpan w:val="2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39" w:type="dxa"/>
            <w:gridSpan w:val="2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年研发费用占</w:t>
            </w:r>
          </w:p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销售额比例</w:t>
            </w:r>
          </w:p>
        </w:tc>
        <w:tc>
          <w:tcPr>
            <w:tcW w:w="1408" w:type="dxa"/>
            <w:vAlign w:val="center"/>
          </w:tcPr>
          <w:p w:rsidR="00CD120B" w:rsidRPr="002A78EA" w:rsidRDefault="00CD120B" w:rsidP="002A78EA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6B0601" w:rsidRPr="002A78EA" w:rsidTr="001768CC">
        <w:trPr>
          <w:trHeight w:val="1030"/>
        </w:trPr>
        <w:tc>
          <w:tcPr>
            <w:tcW w:w="2093" w:type="dxa"/>
            <w:vAlign w:val="center"/>
          </w:tcPr>
          <w:p w:rsidR="006B0601" w:rsidRPr="002A78EA" w:rsidRDefault="006B0601" w:rsidP="002A78EA"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bookmarkStart w:id="0" w:name="OLE_LINK1"/>
            <w:r w:rsidRPr="002A78EA">
              <w:rPr>
                <w:rFonts w:ascii="仿宋_GB2312" w:eastAsia="仿宋_GB2312" w:hint="eastAsia"/>
                <w:sz w:val="24"/>
              </w:rPr>
              <w:t>专利授权量</w:t>
            </w:r>
          </w:p>
        </w:tc>
        <w:tc>
          <w:tcPr>
            <w:tcW w:w="2835" w:type="dxa"/>
            <w:gridSpan w:val="3"/>
            <w:vAlign w:val="center"/>
          </w:tcPr>
          <w:p w:rsidR="006B0601" w:rsidRPr="002A78EA" w:rsidRDefault="006B0601" w:rsidP="002A78EA">
            <w:pPr>
              <w:jc w:val="center"/>
              <w:outlineLvl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  <w:tc>
          <w:tcPr>
            <w:tcW w:w="2419" w:type="dxa"/>
            <w:vAlign w:val="center"/>
          </w:tcPr>
          <w:p w:rsidR="004D4F91" w:rsidRPr="002A78EA" w:rsidRDefault="006B0601" w:rsidP="002A78EA">
            <w:pPr>
              <w:jc w:val="center"/>
              <w:outlineLvl w:val="0"/>
              <w:rPr>
                <w:rFonts w:ascii="仿宋_GB2312" w:eastAsia="仿宋_GB2312"/>
                <w:sz w:val="24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企业专</w:t>
            </w:r>
            <w:r w:rsidR="00CD71E1" w:rsidRPr="002A78EA">
              <w:rPr>
                <w:rFonts w:ascii="仿宋_GB2312" w:eastAsia="仿宋_GB2312" w:hint="eastAsia"/>
                <w:sz w:val="24"/>
              </w:rPr>
              <w:t>职</w:t>
            </w:r>
            <w:r w:rsidRPr="002A78EA">
              <w:rPr>
                <w:rFonts w:ascii="仿宋_GB2312" w:eastAsia="仿宋_GB2312" w:hint="eastAsia"/>
                <w:sz w:val="24"/>
              </w:rPr>
              <w:t>研发</w:t>
            </w:r>
          </w:p>
          <w:p w:rsidR="006B0601" w:rsidRPr="002A78EA" w:rsidRDefault="006B0601" w:rsidP="002A78EA">
            <w:pPr>
              <w:jc w:val="center"/>
              <w:outlineLvl w:val="0"/>
              <w:rPr>
                <w:rFonts w:ascii="仿宋_GB2312" w:eastAsia="仿宋_GB2312"/>
                <w:b/>
                <w:sz w:val="28"/>
                <w:szCs w:val="28"/>
              </w:rPr>
            </w:pPr>
            <w:r w:rsidRPr="002A78EA">
              <w:rPr>
                <w:rFonts w:ascii="仿宋_GB2312" w:eastAsia="仿宋_GB2312" w:hint="eastAsia"/>
                <w:sz w:val="24"/>
              </w:rPr>
              <w:t>人员</w:t>
            </w:r>
          </w:p>
        </w:tc>
        <w:tc>
          <w:tcPr>
            <w:tcW w:w="1408" w:type="dxa"/>
          </w:tcPr>
          <w:p w:rsidR="006B0601" w:rsidRPr="002A78EA" w:rsidRDefault="006B0601" w:rsidP="002A78EA">
            <w:pPr>
              <w:outlineLvl w:val="0"/>
              <w:rPr>
                <w:rFonts w:ascii="仿宋_GB2312" w:eastAsia="仿宋_GB2312"/>
                <w:b/>
                <w:sz w:val="28"/>
                <w:szCs w:val="28"/>
              </w:rPr>
            </w:pPr>
          </w:p>
        </w:tc>
      </w:tr>
    </w:tbl>
    <w:p w:rsidR="00CD120B" w:rsidRDefault="006B0601" w:rsidP="006B0601">
      <w:pPr>
        <w:outlineLvl w:val="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三、</w:t>
      </w:r>
      <w:r w:rsidR="00CD120B">
        <w:rPr>
          <w:rFonts w:ascii="仿宋_GB2312" w:eastAsia="仿宋_GB2312" w:hint="eastAsia"/>
          <w:b/>
          <w:sz w:val="28"/>
          <w:szCs w:val="28"/>
        </w:rPr>
        <w:t>候选企业发展规划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448"/>
        <w:gridCol w:w="2653"/>
        <w:gridCol w:w="2190"/>
        <w:gridCol w:w="1566"/>
      </w:tblGrid>
      <w:tr w:rsidR="00CD120B" w:rsidTr="004D4F91">
        <w:trPr>
          <w:trHeight w:val="919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有无引进战略投资者</w:t>
            </w:r>
          </w:p>
        </w:tc>
        <w:tc>
          <w:tcPr>
            <w:tcW w:w="6409" w:type="dxa"/>
            <w:gridSpan w:val="3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□有（已入股金额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</w:t>
            </w:r>
            <w:r>
              <w:rPr>
                <w:rFonts w:ascii="仿宋_GB2312" w:eastAsia="仿宋_GB2312" w:hint="eastAsia"/>
                <w:sz w:val="24"/>
              </w:rPr>
              <w:t>万元，占比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</w:t>
            </w:r>
            <w:r>
              <w:rPr>
                <w:rFonts w:ascii="仿宋_GB2312" w:eastAsia="仿宋_GB2312" w:hint="eastAsia"/>
                <w:sz w:val="24"/>
              </w:rPr>
              <w:t>%）</w:t>
            </w:r>
          </w:p>
          <w:p w:rsidR="00CD120B" w:rsidRDefault="00CD120B">
            <w:pPr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□无</w:t>
            </w:r>
          </w:p>
        </w:tc>
      </w:tr>
      <w:tr w:rsidR="00CD120B" w:rsidTr="004D4F91">
        <w:trPr>
          <w:trHeight w:val="602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战略投资者名称</w:t>
            </w:r>
          </w:p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（若有）</w:t>
            </w:r>
          </w:p>
        </w:tc>
        <w:tc>
          <w:tcPr>
            <w:tcW w:w="6409" w:type="dxa"/>
            <w:gridSpan w:val="3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Tr="004D4F91">
        <w:trPr>
          <w:trHeight w:val="768"/>
        </w:trPr>
        <w:tc>
          <w:tcPr>
            <w:tcW w:w="2448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有无上市计划</w:t>
            </w:r>
          </w:p>
        </w:tc>
        <w:tc>
          <w:tcPr>
            <w:tcW w:w="2653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□有  □无</w:t>
            </w:r>
          </w:p>
        </w:tc>
        <w:tc>
          <w:tcPr>
            <w:tcW w:w="219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上市进度</w:t>
            </w:r>
          </w:p>
        </w:tc>
        <w:tc>
          <w:tcPr>
            <w:tcW w:w="1566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 w:rsidTr="004D4F91">
        <w:trPr>
          <w:trHeight w:val="768"/>
        </w:trPr>
        <w:tc>
          <w:tcPr>
            <w:tcW w:w="2448" w:type="dxa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是否是国家高新技术企业</w:t>
            </w:r>
          </w:p>
        </w:tc>
        <w:tc>
          <w:tcPr>
            <w:tcW w:w="2653" w:type="dxa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是，认定时间：</w:t>
            </w:r>
          </w:p>
        </w:tc>
        <w:tc>
          <w:tcPr>
            <w:tcW w:w="3756" w:type="dxa"/>
            <w:gridSpan w:val="2"/>
            <w:tcBorders>
              <w:bottom w:val="single" w:sz="4" w:space="0" w:color="auto"/>
            </w:tcBorders>
            <w:vAlign w:val="center"/>
          </w:tcPr>
          <w:p w:rsidR="00CD120B" w:rsidRDefault="00CD120B">
            <w:pPr>
              <w:jc w:val="left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否，是否有申报计划□有  □无</w:t>
            </w:r>
          </w:p>
        </w:tc>
      </w:tr>
    </w:tbl>
    <w:bookmarkEnd w:id="0"/>
    <w:p w:rsidR="00CD120B" w:rsidRDefault="00CD120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四、候选企业</w:t>
      </w:r>
      <w:r w:rsidR="00301FD7">
        <w:rPr>
          <w:rFonts w:ascii="仿宋_GB2312" w:eastAsia="仿宋_GB2312" w:hint="eastAsia"/>
          <w:b/>
          <w:sz w:val="28"/>
          <w:szCs w:val="28"/>
        </w:rPr>
        <w:t>创新</w:t>
      </w:r>
      <w:r>
        <w:rPr>
          <w:rFonts w:ascii="仿宋_GB2312" w:eastAsia="仿宋_GB2312" w:hint="eastAsia"/>
          <w:b/>
          <w:sz w:val="28"/>
          <w:szCs w:val="28"/>
        </w:rPr>
        <w:t>情况概述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849"/>
      </w:tblGrid>
      <w:tr w:rsidR="00CD120B" w:rsidTr="002C5535">
        <w:trPr>
          <w:trHeight w:val="5150"/>
        </w:trPr>
        <w:tc>
          <w:tcPr>
            <w:tcW w:w="8849" w:type="dxa"/>
          </w:tcPr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含企业</w:t>
            </w:r>
            <w:r>
              <w:rPr>
                <w:rFonts w:ascii="仿宋_GB2312" w:eastAsia="仿宋_GB2312" w:hAnsi="宋体" w:hint="eastAsia"/>
                <w:szCs w:val="21"/>
              </w:rPr>
              <w:t>经营状况、行业地位、特点优势、发展规划等，可另行打印并附页。（1500字以内）</w:t>
            </w: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55758F" w:rsidRDefault="0055758F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55758F">
            <w:pPr>
              <w:rPr>
                <w:rFonts w:ascii="仿宋_GB2312" w:eastAsia="仿宋_GB2312" w:hAnsi="宋体"/>
                <w:szCs w:val="21"/>
              </w:rPr>
            </w:pPr>
            <w:r>
              <w:rPr>
                <w:rFonts w:ascii="仿宋_GB2312" w:eastAsia="仿宋_GB2312" w:hAnsi="宋体" w:hint="eastAsia"/>
                <w:szCs w:val="21"/>
              </w:rPr>
              <w:t xml:space="preserve">                                                         企业公章：</w:t>
            </w:r>
          </w:p>
          <w:p w:rsidR="00CD120B" w:rsidRDefault="00CD120B">
            <w:pPr>
              <w:rPr>
                <w:rFonts w:ascii="仿宋_GB2312" w:eastAsia="仿宋_GB2312" w:hAnsi="宋体"/>
                <w:szCs w:val="21"/>
              </w:rPr>
            </w:pPr>
          </w:p>
          <w:p w:rsidR="00CD120B" w:rsidRDefault="00CD120B" w:rsidP="0055758F">
            <w:pPr>
              <w:rPr>
                <w:rFonts w:ascii="仿宋_GB2312" w:eastAsia="仿宋_GB2312" w:hAnsi="宋体"/>
                <w:szCs w:val="21"/>
              </w:rPr>
            </w:pPr>
          </w:p>
          <w:p w:rsidR="0055758F" w:rsidRDefault="0055758F" w:rsidP="0055758F">
            <w:pPr>
              <w:rPr>
                <w:rFonts w:ascii="仿宋_GB2312" w:eastAsia="仿宋_GB2312" w:hAnsi="宋体"/>
                <w:szCs w:val="21"/>
              </w:rPr>
            </w:pPr>
          </w:p>
        </w:tc>
      </w:tr>
    </w:tbl>
    <w:p w:rsidR="00CD120B" w:rsidRDefault="00CD120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lastRenderedPageBreak/>
        <w:t>五、候选企业联系方式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48"/>
        <w:gridCol w:w="1620"/>
        <w:gridCol w:w="1080"/>
        <w:gridCol w:w="1800"/>
        <w:gridCol w:w="1080"/>
        <w:gridCol w:w="1620"/>
      </w:tblGrid>
      <w:tr w:rsidR="00CD120B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企业负责人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职务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trHeight w:val="510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trHeight w:val="510"/>
        </w:trPr>
        <w:tc>
          <w:tcPr>
            <w:tcW w:w="1548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企业联系人</w:t>
            </w:r>
          </w:p>
        </w:tc>
        <w:tc>
          <w:tcPr>
            <w:tcW w:w="162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手机</w:t>
            </w:r>
          </w:p>
        </w:tc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 Q</w:t>
            </w:r>
          </w:p>
        </w:tc>
        <w:tc>
          <w:tcPr>
            <w:tcW w:w="162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trHeight w:val="510"/>
        </w:trPr>
        <w:tc>
          <w:tcPr>
            <w:tcW w:w="1548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</w:t>
            </w:r>
          </w:p>
        </w:tc>
        <w:tc>
          <w:tcPr>
            <w:tcW w:w="162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传真</w:t>
            </w:r>
          </w:p>
        </w:tc>
        <w:tc>
          <w:tcPr>
            <w:tcW w:w="18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邮箱</w:t>
            </w:r>
          </w:p>
        </w:tc>
        <w:tc>
          <w:tcPr>
            <w:tcW w:w="162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</w:tbl>
    <w:p w:rsidR="00CD120B" w:rsidRDefault="00CD120B">
      <w:pPr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六、推荐部门意见及联系方式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68"/>
        <w:gridCol w:w="1980"/>
        <w:gridCol w:w="900"/>
        <w:gridCol w:w="1440"/>
        <w:gridCol w:w="1080"/>
        <w:gridCol w:w="1980"/>
      </w:tblGrid>
      <w:tr w:rsidR="00CD120B">
        <w:trPr>
          <w:trHeight w:val="510"/>
        </w:trPr>
        <w:tc>
          <w:tcPr>
            <w:tcW w:w="1368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推荐单位</w:t>
            </w:r>
          </w:p>
        </w:tc>
        <w:tc>
          <w:tcPr>
            <w:tcW w:w="4320" w:type="dxa"/>
            <w:gridSpan w:val="3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联系人</w:t>
            </w:r>
          </w:p>
        </w:tc>
        <w:tc>
          <w:tcPr>
            <w:tcW w:w="19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trHeight w:val="510"/>
        </w:trPr>
        <w:tc>
          <w:tcPr>
            <w:tcW w:w="1368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电话/手机</w:t>
            </w:r>
          </w:p>
        </w:tc>
        <w:tc>
          <w:tcPr>
            <w:tcW w:w="19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90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Q Q</w:t>
            </w:r>
          </w:p>
        </w:tc>
        <w:tc>
          <w:tcPr>
            <w:tcW w:w="144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邮  箱</w:t>
            </w:r>
          </w:p>
        </w:tc>
        <w:tc>
          <w:tcPr>
            <w:tcW w:w="1980" w:type="dxa"/>
            <w:vAlign w:val="center"/>
          </w:tcPr>
          <w:p w:rsidR="00CD120B" w:rsidRDefault="00CD120B"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 w:rsidR="00CD120B">
        <w:trPr>
          <w:trHeight w:val="1367"/>
        </w:trPr>
        <w:tc>
          <w:tcPr>
            <w:tcW w:w="8748" w:type="dxa"/>
            <w:gridSpan w:val="6"/>
            <w:vAlign w:val="center"/>
          </w:tcPr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/>
                <w:sz w:val="24"/>
              </w:rPr>
            </w:pPr>
          </w:p>
          <w:p w:rsidR="00CD120B" w:rsidRDefault="00CD120B">
            <w:pPr>
              <w:ind w:firstLineChars="1900" w:firstLine="4560"/>
              <w:rPr>
                <w:rFonts w:ascii="仿宋_GB2312" w:eastAsia="仿宋_GB2312"/>
                <w:sz w:val="24"/>
                <w:u w:val="single"/>
              </w:rPr>
            </w:pPr>
            <w:r>
              <w:rPr>
                <w:rFonts w:ascii="仿宋_GB2312" w:eastAsia="仿宋_GB2312" w:hint="eastAsia"/>
                <w:sz w:val="24"/>
              </w:rPr>
              <w:t xml:space="preserve">推荐单位公章： </w:t>
            </w:r>
            <w:r>
              <w:rPr>
                <w:rFonts w:ascii="仿宋_GB2312" w:eastAsia="仿宋_GB2312" w:hint="eastAsia"/>
                <w:sz w:val="24"/>
                <w:u w:val="single"/>
              </w:rPr>
              <w:t xml:space="preserve">               </w:t>
            </w:r>
          </w:p>
          <w:p w:rsidR="00CD120B" w:rsidRDefault="00CD120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D120B" w:rsidRDefault="00CD120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评审专家组意见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CD120B">
        <w:trPr>
          <w:trHeight w:val="2391"/>
        </w:trPr>
        <w:tc>
          <w:tcPr>
            <w:tcW w:w="8748" w:type="dxa"/>
            <w:vAlign w:val="center"/>
          </w:tcPr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D120B" w:rsidRDefault="00CD120B">
      <w:pPr>
        <w:numPr>
          <w:ilvl w:val="0"/>
          <w:numId w:val="2"/>
        </w:numPr>
        <w:rPr>
          <w:rFonts w:ascii="仿宋_GB2312" w:eastAsia="仿宋_GB2312" w:hAnsi="仿宋_GB2312" w:cs="仿宋_GB2312"/>
          <w:b/>
          <w:bCs/>
          <w:sz w:val="28"/>
          <w:szCs w:val="28"/>
        </w:rPr>
      </w:pPr>
      <w:r>
        <w:rPr>
          <w:rFonts w:ascii="仿宋_GB2312" w:eastAsia="仿宋_GB2312" w:hAnsi="仿宋_GB2312" w:cs="仿宋_GB2312" w:hint="eastAsia"/>
          <w:b/>
          <w:bCs/>
          <w:sz w:val="28"/>
          <w:szCs w:val="28"/>
        </w:rPr>
        <w:t>组委会意见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748"/>
      </w:tblGrid>
      <w:tr w:rsidR="00CD120B">
        <w:trPr>
          <w:trHeight w:val="2391"/>
        </w:trPr>
        <w:tc>
          <w:tcPr>
            <w:tcW w:w="8748" w:type="dxa"/>
            <w:vAlign w:val="center"/>
          </w:tcPr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snapToGrid w:val="0"/>
              <w:rPr>
                <w:rFonts w:ascii="仿宋_GB2312" w:eastAsia="仿宋_GB2312"/>
                <w:szCs w:val="21"/>
              </w:rPr>
            </w:pPr>
          </w:p>
          <w:p w:rsidR="00CD120B" w:rsidRDefault="00CD120B">
            <w:pPr>
              <w:rPr>
                <w:rFonts w:ascii="仿宋_GB2312" w:eastAsia="仿宋_GB2312"/>
                <w:szCs w:val="21"/>
              </w:rPr>
            </w:pPr>
          </w:p>
        </w:tc>
      </w:tr>
    </w:tbl>
    <w:p w:rsidR="00CD120B" w:rsidRDefault="00CD120B">
      <w:pPr>
        <w:jc w:val="left"/>
      </w:pPr>
    </w:p>
    <w:p w:rsidR="00CD120B" w:rsidRDefault="00CD120B">
      <w:pPr>
        <w:snapToGrid w:val="0"/>
        <w:spacing w:line="336" w:lineRule="auto"/>
        <w:jc w:val="left"/>
        <w:rPr>
          <w:rFonts w:ascii="仿宋" w:eastAsia="仿宋" w:hAnsi="仿宋" w:cs="仿宋"/>
          <w:kern w:val="0"/>
          <w:sz w:val="32"/>
          <w:szCs w:val="32"/>
        </w:rPr>
      </w:pPr>
    </w:p>
    <w:sectPr w:rsidR="00CD120B" w:rsidSect="00621AEC">
      <w:footerReference w:type="default" r:id="rId8"/>
      <w:pgSz w:w="11906" w:h="16838"/>
      <w:pgMar w:top="1417" w:right="1531" w:bottom="1417" w:left="1531" w:header="851" w:footer="1247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766" w:rsidRDefault="00661766">
      <w:r>
        <w:separator/>
      </w:r>
    </w:p>
  </w:endnote>
  <w:endnote w:type="continuationSeparator" w:id="0">
    <w:p w:rsidR="00661766" w:rsidRDefault="006617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onospace">
    <w:altName w:val="微软雅黑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120B" w:rsidRDefault="00CD120B">
    <w:pPr>
      <w:pStyle w:val="a8"/>
      <w:framePr w:wrap="around" w:vAnchor="text" w:hAnchor="margin" w:xAlign="outside" w:y="1"/>
      <w:rPr>
        <w:rStyle w:val="a4"/>
        <w:sz w:val="21"/>
        <w:szCs w:val="21"/>
      </w:rPr>
    </w:pPr>
    <w:r>
      <w:rPr>
        <w:rStyle w:val="a4"/>
        <w:rFonts w:hint="eastAsia"/>
        <w:sz w:val="21"/>
        <w:szCs w:val="21"/>
      </w:rPr>
      <w:t>—</w:t>
    </w:r>
    <w:r>
      <w:rPr>
        <w:rStyle w:val="a4"/>
        <w:rFonts w:hint="eastAsia"/>
        <w:sz w:val="21"/>
        <w:szCs w:val="21"/>
      </w:rPr>
      <w:t xml:space="preserve"> </w:t>
    </w:r>
    <w:r w:rsidR="00BD7A48">
      <w:rPr>
        <w:rFonts w:ascii="Times New Roman" w:hAnsi="Times New Roman"/>
        <w:sz w:val="28"/>
        <w:szCs w:val="28"/>
      </w:rPr>
      <w:fldChar w:fldCharType="begin"/>
    </w:r>
    <w:r>
      <w:rPr>
        <w:rStyle w:val="a4"/>
        <w:rFonts w:ascii="Times New Roman" w:hAnsi="Times New Roman"/>
        <w:sz w:val="28"/>
        <w:szCs w:val="28"/>
      </w:rPr>
      <w:instrText xml:space="preserve">PAGE  </w:instrText>
    </w:r>
    <w:r w:rsidR="00BD7A48">
      <w:rPr>
        <w:rFonts w:ascii="Times New Roman" w:hAnsi="Times New Roman"/>
        <w:sz w:val="28"/>
        <w:szCs w:val="28"/>
      </w:rPr>
      <w:fldChar w:fldCharType="separate"/>
    </w:r>
    <w:r w:rsidR="00CB1F48">
      <w:rPr>
        <w:rStyle w:val="a4"/>
        <w:rFonts w:ascii="Times New Roman" w:hAnsi="Times New Roman"/>
        <w:noProof/>
        <w:sz w:val="28"/>
        <w:szCs w:val="28"/>
      </w:rPr>
      <w:t>1</w:t>
    </w:r>
    <w:r w:rsidR="00BD7A48">
      <w:rPr>
        <w:rFonts w:ascii="Times New Roman" w:hAnsi="Times New Roman"/>
        <w:sz w:val="28"/>
        <w:szCs w:val="28"/>
      </w:rPr>
      <w:fldChar w:fldCharType="end"/>
    </w:r>
    <w:r>
      <w:rPr>
        <w:rStyle w:val="a4"/>
        <w:rFonts w:hint="eastAsia"/>
        <w:sz w:val="21"/>
        <w:szCs w:val="21"/>
      </w:rPr>
      <w:t xml:space="preserve"> </w:t>
    </w:r>
    <w:r>
      <w:rPr>
        <w:rStyle w:val="a4"/>
        <w:rFonts w:hint="eastAsia"/>
        <w:sz w:val="21"/>
        <w:szCs w:val="21"/>
      </w:rPr>
      <w:t>—</w:t>
    </w:r>
  </w:p>
  <w:p w:rsidR="00CD120B" w:rsidRDefault="00CD120B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766" w:rsidRDefault="00661766">
      <w:r>
        <w:separator/>
      </w:r>
    </w:p>
  </w:footnote>
  <w:footnote w:type="continuationSeparator" w:id="0">
    <w:p w:rsidR="00661766" w:rsidRDefault="006617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5DB2A4"/>
    <w:multiLevelType w:val="singleLevel"/>
    <w:tmpl w:val="555DB2A4"/>
    <w:lvl w:ilvl="0">
      <w:start w:val="7"/>
      <w:numFmt w:val="chineseCounting"/>
      <w:suff w:val="nothing"/>
      <w:lvlText w:val="%1、"/>
      <w:lvlJc w:val="left"/>
    </w:lvl>
  </w:abstractNum>
  <w:abstractNum w:abstractNumId="1">
    <w:nsid w:val="582D6A45"/>
    <w:multiLevelType w:val="singleLevel"/>
    <w:tmpl w:val="582D6A45"/>
    <w:lvl w:ilvl="0">
      <w:start w:val="3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3F01"/>
  <w:defaultTabStop w:val="420"/>
  <w:drawingGridVerticalSpacing w:val="156"/>
  <w:noPunctuationKerning/>
  <w:characterSpacingControl w:val="compressPunctuation"/>
  <w:doNotValidateAgainstSchema/>
  <w:doNotDemarcateInvalidXml/>
  <w:hdrShapeDefaults>
    <o:shapedefaults v:ext="edit" spidmax="39938" fill="f" stroke="f">
      <v:fill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doNotExpandShiftReturn/>
    <w:adjustLineHeightInTable/>
    <w:useFELayout/>
  </w:compat>
  <w:rsids>
    <w:rsidRoot w:val="00172A27"/>
    <w:rsid w:val="00007879"/>
    <w:rsid w:val="00041BDD"/>
    <w:rsid w:val="00041C35"/>
    <w:rsid w:val="00043820"/>
    <w:rsid w:val="00050D22"/>
    <w:rsid w:val="00052A75"/>
    <w:rsid w:val="000656FD"/>
    <w:rsid w:val="00066A70"/>
    <w:rsid w:val="0007746C"/>
    <w:rsid w:val="00077748"/>
    <w:rsid w:val="00087875"/>
    <w:rsid w:val="0009153E"/>
    <w:rsid w:val="000A12B0"/>
    <w:rsid w:val="000A2E32"/>
    <w:rsid w:val="000A693C"/>
    <w:rsid w:val="000B3792"/>
    <w:rsid w:val="000B4056"/>
    <w:rsid w:val="000B7784"/>
    <w:rsid w:val="000D153C"/>
    <w:rsid w:val="000E737A"/>
    <w:rsid w:val="000F701C"/>
    <w:rsid w:val="00102B3C"/>
    <w:rsid w:val="00136594"/>
    <w:rsid w:val="00140F19"/>
    <w:rsid w:val="00151406"/>
    <w:rsid w:val="001530B9"/>
    <w:rsid w:val="0016015B"/>
    <w:rsid w:val="00161CED"/>
    <w:rsid w:val="00164920"/>
    <w:rsid w:val="00172A27"/>
    <w:rsid w:val="001768CC"/>
    <w:rsid w:val="00197DD2"/>
    <w:rsid w:val="001A07BF"/>
    <w:rsid w:val="001A189F"/>
    <w:rsid w:val="001A50D0"/>
    <w:rsid w:val="001B0D10"/>
    <w:rsid w:val="001B18B3"/>
    <w:rsid w:val="001D3E28"/>
    <w:rsid w:val="001F589A"/>
    <w:rsid w:val="002362A5"/>
    <w:rsid w:val="002370EF"/>
    <w:rsid w:val="00275D0D"/>
    <w:rsid w:val="00283742"/>
    <w:rsid w:val="0028716F"/>
    <w:rsid w:val="002A78EA"/>
    <w:rsid w:val="002B1AEB"/>
    <w:rsid w:val="002B1D5F"/>
    <w:rsid w:val="002B6BE7"/>
    <w:rsid w:val="002C0735"/>
    <w:rsid w:val="002C360D"/>
    <w:rsid w:val="002C5535"/>
    <w:rsid w:val="002D2B9E"/>
    <w:rsid w:val="002E5B36"/>
    <w:rsid w:val="002F3B04"/>
    <w:rsid w:val="002F72A1"/>
    <w:rsid w:val="00301FD7"/>
    <w:rsid w:val="00325863"/>
    <w:rsid w:val="0032598F"/>
    <w:rsid w:val="00344895"/>
    <w:rsid w:val="003658D8"/>
    <w:rsid w:val="00366BFD"/>
    <w:rsid w:val="003A2B32"/>
    <w:rsid w:val="003D2469"/>
    <w:rsid w:val="003E4937"/>
    <w:rsid w:val="003E6B26"/>
    <w:rsid w:val="00401726"/>
    <w:rsid w:val="00404719"/>
    <w:rsid w:val="0041531C"/>
    <w:rsid w:val="00421949"/>
    <w:rsid w:val="00454B78"/>
    <w:rsid w:val="00457817"/>
    <w:rsid w:val="0046736B"/>
    <w:rsid w:val="00471EE5"/>
    <w:rsid w:val="004737B2"/>
    <w:rsid w:val="0048154A"/>
    <w:rsid w:val="0048506F"/>
    <w:rsid w:val="004B046D"/>
    <w:rsid w:val="004B1F67"/>
    <w:rsid w:val="004B4620"/>
    <w:rsid w:val="004C7863"/>
    <w:rsid w:val="004D42BA"/>
    <w:rsid w:val="004D4F91"/>
    <w:rsid w:val="004E1AD3"/>
    <w:rsid w:val="004E3E17"/>
    <w:rsid w:val="0050345D"/>
    <w:rsid w:val="005043E5"/>
    <w:rsid w:val="00506B95"/>
    <w:rsid w:val="00533E80"/>
    <w:rsid w:val="0053451D"/>
    <w:rsid w:val="00544183"/>
    <w:rsid w:val="005457B6"/>
    <w:rsid w:val="00552EEB"/>
    <w:rsid w:val="0055758F"/>
    <w:rsid w:val="00570C72"/>
    <w:rsid w:val="00571B18"/>
    <w:rsid w:val="00582A32"/>
    <w:rsid w:val="00583F8C"/>
    <w:rsid w:val="00585B6D"/>
    <w:rsid w:val="005A13EE"/>
    <w:rsid w:val="005C4D02"/>
    <w:rsid w:val="005C65D8"/>
    <w:rsid w:val="005C73E8"/>
    <w:rsid w:val="005E0E87"/>
    <w:rsid w:val="005F56AC"/>
    <w:rsid w:val="00614CCC"/>
    <w:rsid w:val="00621AEC"/>
    <w:rsid w:val="006243CF"/>
    <w:rsid w:val="00661766"/>
    <w:rsid w:val="006749FA"/>
    <w:rsid w:val="0068092D"/>
    <w:rsid w:val="006A4102"/>
    <w:rsid w:val="006B0601"/>
    <w:rsid w:val="006C2ECB"/>
    <w:rsid w:val="006D433B"/>
    <w:rsid w:val="006F6508"/>
    <w:rsid w:val="007132E6"/>
    <w:rsid w:val="00731BC8"/>
    <w:rsid w:val="00751B99"/>
    <w:rsid w:val="007528C9"/>
    <w:rsid w:val="007642B8"/>
    <w:rsid w:val="00775CB9"/>
    <w:rsid w:val="00783988"/>
    <w:rsid w:val="007A30D3"/>
    <w:rsid w:val="007C5E12"/>
    <w:rsid w:val="007F1D87"/>
    <w:rsid w:val="007F457C"/>
    <w:rsid w:val="00812053"/>
    <w:rsid w:val="00825303"/>
    <w:rsid w:val="00847E26"/>
    <w:rsid w:val="008734B0"/>
    <w:rsid w:val="008840F1"/>
    <w:rsid w:val="008A12C7"/>
    <w:rsid w:val="008B5246"/>
    <w:rsid w:val="008C08BA"/>
    <w:rsid w:val="008C09CD"/>
    <w:rsid w:val="008C598B"/>
    <w:rsid w:val="008C6E2D"/>
    <w:rsid w:val="008E44FD"/>
    <w:rsid w:val="008F4CE4"/>
    <w:rsid w:val="00935D9B"/>
    <w:rsid w:val="00944A2F"/>
    <w:rsid w:val="0096149A"/>
    <w:rsid w:val="00996FE2"/>
    <w:rsid w:val="009A13DE"/>
    <w:rsid w:val="009A5B8D"/>
    <w:rsid w:val="009A79EF"/>
    <w:rsid w:val="009D0FED"/>
    <w:rsid w:val="009D27F8"/>
    <w:rsid w:val="009D66F5"/>
    <w:rsid w:val="009E0987"/>
    <w:rsid w:val="009E4302"/>
    <w:rsid w:val="009F4121"/>
    <w:rsid w:val="00A244AE"/>
    <w:rsid w:val="00A26448"/>
    <w:rsid w:val="00A55FE0"/>
    <w:rsid w:val="00A56A31"/>
    <w:rsid w:val="00A750B0"/>
    <w:rsid w:val="00A823CB"/>
    <w:rsid w:val="00A84AAE"/>
    <w:rsid w:val="00A91F77"/>
    <w:rsid w:val="00AA1F7C"/>
    <w:rsid w:val="00AC0AC7"/>
    <w:rsid w:val="00AC2631"/>
    <w:rsid w:val="00AD6B51"/>
    <w:rsid w:val="00AF0071"/>
    <w:rsid w:val="00AF00D0"/>
    <w:rsid w:val="00AF4CD1"/>
    <w:rsid w:val="00B02223"/>
    <w:rsid w:val="00B10B2E"/>
    <w:rsid w:val="00B17A06"/>
    <w:rsid w:val="00B27300"/>
    <w:rsid w:val="00B451B2"/>
    <w:rsid w:val="00B53254"/>
    <w:rsid w:val="00B7257A"/>
    <w:rsid w:val="00B75B19"/>
    <w:rsid w:val="00B93977"/>
    <w:rsid w:val="00BC01CD"/>
    <w:rsid w:val="00BD5CCE"/>
    <w:rsid w:val="00BD7A48"/>
    <w:rsid w:val="00BE1746"/>
    <w:rsid w:val="00C264EC"/>
    <w:rsid w:val="00C410E1"/>
    <w:rsid w:val="00C57A17"/>
    <w:rsid w:val="00C73D0B"/>
    <w:rsid w:val="00C75228"/>
    <w:rsid w:val="00C87269"/>
    <w:rsid w:val="00CA28ED"/>
    <w:rsid w:val="00CB104F"/>
    <w:rsid w:val="00CB1F48"/>
    <w:rsid w:val="00CB3726"/>
    <w:rsid w:val="00CB7A6E"/>
    <w:rsid w:val="00CD05F7"/>
    <w:rsid w:val="00CD120B"/>
    <w:rsid w:val="00CD2165"/>
    <w:rsid w:val="00CD3959"/>
    <w:rsid w:val="00CD567B"/>
    <w:rsid w:val="00CD71E1"/>
    <w:rsid w:val="00CE44FE"/>
    <w:rsid w:val="00CF2791"/>
    <w:rsid w:val="00D1233C"/>
    <w:rsid w:val="00D12735"/>
    <w:rsid w:val="00D147DB"/>
    <w:rsid w:val="00D16A73"/>
    <w:rsid w:val="00D304C7"/>
    <w:rsid w:val="00D32A0E"/>
    <w:rsid w:val="00D44EBE"/>
    <w:rsid w:val="00D96379"/>
    <w:rsid w:val="00DA074A"/>
    <w:rsid w:val="00DB19B6"/>
    <w:rsid w:val="00DC0408"/>
    <w:rsid w:val="00E14922"/>
    <w:rsid w:val="00E24005"/>
    <w:rsid w:val="00E30FE0"/>
    <w:rsid w:val="00E316F9"/>
    <w:rsid w:val="00E53456"/>
    <w:rsid w:val="00E65D01"/>
    <w:rsid w:val="00E73F39"/>
    <w:rsid w:val="00E82466"/>
    <w:rsid w:val="00E87765"/>
    <w:rsid w:val="00EA4D4C"/>
    <w:rsid w:val="00EA651B"/>
    <w:rsid w:val="00EB4A17"/>
    <w:rsid w:val="00EC65C8"/>
    <w:rsid w:val="00EF4BC1"/>
    <w:rsid w:val="00EF6CB8"/>
    <w:rsid w:val="00F01629"/>
    <w:rsid w:val="00F47DA3"/>
    <w:rsid w:val="00F55503"/>
    <w:rsid w:val="00F85C14"/>
    <w:rsid w:val="00FB4A7D"/>
    <w:rsid w:val="00FF0423"/>
    <w:rsid w:val="03C34164"/>
    <w:rsid w:val="04D94D82"/>
    <w:rsid w:val="061E2A92"/>
    <w:rsid w:val="0C5A7452"/>
    <w:rsid w:val="0C811890"/>
    <w:rsid w:val="0D53546C"/>
    <w:rsid w:val="10772616"/>
    <w:rsid w:val="1380270E"/>
    <w:rsid w:val="160C7839"/>
    <w:rsid w:val="17A009EE"/>
    <w:rsid w:val="1A807D07"/>
    <w:rsid w:val="1B8D4860"/>
    <w:rsid w:val="21DE7A45"/>
    <w:rsid w:val="28D573A3"/>
    <w:rsid w:val="2A174F9B"/>
    <w:rsid w:val="2ADE4D64"/>
    <w:rsid w:val="2E8D19D2"/>
    <w:rsid w:val="338D6821"/>
    <w:rsid w:val="35B8262E"/>
    <w:rsid w:val="3A1D02E4"/>
    <w:rsid w:val="3EF26093"/>
    <w:rsid w:val="405B1B3C"/>
    <w:rsid w:val="44B7644A"/>
    <w:rsid w:val="4B9F2A39"/>
    <w:rsid w:val="4BC72C08"/>
    <w:rsid w:val="4FA95D18"/>
    <w:rsid w:val="51C0299A"/>
    <w:rsid w:val="54E131C5"/>
    <w:rsid w:val="58104109"/>
    <w:rsid w:val="583736F4"/>
    <w:rsid w:val="5CEC5333"/>
    <w:rsid w:val="61D54FA5"/>
    <w:rsid w:val="65E54EF7"/>
    <w:rsid w:val="65EE67C8"/>
    <w:rsid w:val="6675653F"/>
    <w:rsid w:val="6CF5561D"/>
    <w:rsid w:val="6DFA0FB2"/>
    <w:rsid w:val="6EB32A34"/>
    <w:rsid w:val="75362818"/>
    <w:rsid w:val="7B946CB9"/>
    <w:rsid w:val="7EAF65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8" fill="f" stroke="f">
      <v:fill on="f"/>
      <v:stroke on="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unhideWhenUsed="0"/>
    <w:lsdException w:name="footer" w:semiHidden="0" w:uiPriority="0" w:unhideWhenUsed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semiHidden="0" w:uiPriority="0" w:unhideWhenUsed="0"/>
    <w:lsdException w:name="Subtitle" w:semiHidden="0" w:uiPriority="11" w:unhideWhenUsed="0" w:qFormat="1"/>
    <w:lsdException w:name="Hyperlink" w:semiHidden="0"/>
    <w:lsdException w:name="FollowedHyperlink" w:semiHidden="0"/>
    <w:lsdException w:name="Strong" w:semiHidden="0" w:uiPriority="22" w:unhideWhenUsed="0" w:qFormat="1"/>
    <w:lsdException w:name="Emphasis" w:semiHidden="0" w:uiPriority="20" w:unhideWhenUsed="0" w:qFormat="1"/>
    <w:lsdException w:name="Normal (Web)" w:semiHidden="0"/>
    <w:lsdException w:name="HTML Cite" w:semiHidden="0"/>
    <w:lsdException w:name="HTML Code" w:semiHidden="0"/>
    <w:lsdException w:name="HTML Definition" w:semiHidden="0"/>
    <w:lsdException w:name="HTML Keyboard" w:semiHidden="0"/>
    <w:lsdException w:name="HTML Preformatted" w:semiHidden="0"/>
    <w:lsdException w:name="HTML Sample" w:semiHidden="0"/>
    <w:lsdException w:name="HTML Variable" w:semiHidden="0"/>
    <w:lsdException w:name="Normal Table" w:semiHidden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nhideWhenUsed="0" w:qFormat="1"/>
    <w:lsdException w:name="Quote" w:semiHidden="0" w:unhideWhenUsed="0" w:qFormat="1"/>
    <w:lsdException w:name="Intense Quote" w:semiHidden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AEC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2">
    <w:name w:val="heading 2"/>
    <w:basedOn w:val="a"/>
    <w:next w:val="a"/>
    <w:uiPriority w:val="9"/>
    <w:qFormat/>
    <w:rsid w:val="00621AEC"/>
    <w:pPr>
      <w:keepNext/>
      <w:keepLines/>
      <w:spacing w:before="260" w:after="260" w:line="413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uiPriority w:val="9"/>
    <w:qFormat/>
    <w:rsid w:val="00621AEC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TML">
    <w:name w:val="HTML Variable"/>
    <w:uiPriority w:val="99"/>
    <w:unhideWhenUsed/>
    <w:rsid w:val="00621AEC"/>
    <w:rPr>
      <w:i w:val="0"/>
    </w:rPr>
  </w:style>
  <w:style w:type="character" w:styleId="a3">
    <w:name w:val="Strong"/>
    <w:uiPriority w:val="22"/>
    <w:qFormat/>
    <w:rsid w:val="00621AEC"/>
    <w:rPr>
      <w:b/>
    </w:rPr>
  </w:style>
  <w:style w:type="character" w:styleId="HTML0">
    <w:name w:val="HTML Sample"/>
    <w:uiPriority w:val="99"/>
    <w:unhideWhenUsed/>
    <w:rsid w:val="00621AEC"/>
    <w:rPr>
      <w:rFonts w:ascii="monospace" w:eastAsia="monospace" w:hAnsi="monospace" w:cs="monospace" w:hint="default"/>
      <w:sz w:val="21"/>
      <w:szCs w:val="21"/>
    </w:rPr>
  </w:style>
  <w:style w:type="character" w:styleId="a4">
    <w:name w:val="page number"/>
    <w:basedOn w:val="a0"/>
    <w:rsid w:val="00621AEC"/>
  </w:style>
  <w:style w:type="character" w:styleId="HTML1">
    <w:name w:val="HTML Definition"/>
    <w:uiPriority w:val="99"/>
    <w:unhideWhenUsed/>
    <w:rsid w:val="00621AEC"/>
    <w:rPr>
      <w:i w:val="0"/>
    </w:rPr>
  </w:style>
  <w:style w:type="character" w:styleId="a5">
    <w:name w:val="FollowedHyperlink"/>
    <w:uiPriority w:val="99"/>
    <w:unhideWhenUsed/>
    <w:rsid w:val="00621AEC"/>
    <w:rPr>
      <w:color w:val="338DE6"/>
      <w:u w:val="none"/>
    </w:rPr>
  </w:style>
  <w:style w:type="character" w:styleId="a6">
    <w:name w:val="Emphasis"/>
    <w:uiPriority w:val="20"/>
    <w:qFormat/>
    <w:rsid w:val="00621AEC"/>
    <w:rPr>
      <w:i w:val="0"/>
    </w:rPr>
  </w:style>
  <w:style w:type="character" w:styleId="HTML2">
    <w:name w:val="HTML Cite"/>
    <w:uiPriority w:val="99"/>
    <w:unhideWhenUsed/>
    <w:rsid w:val="00621AEC"/>
    <w:rPr>
      <w:i w:val="0"/>
    </w:rPr>
  </w:style>
  <w:style w:type="character" w:styleId="a7">
    <w:name w:val="Hyperlink"/>
    <w:uiPriority w:val="99"/>
    <w:unhideWhenUsed/>
    <w:rsid w:val="00621AEC"/>
    <w:rPr>
      <w:color w:val="338DE6"/>
      <w:u w:val="none"/>
    </w:rPr>
  </w:style>
  <w:style w:type="character" w:styleId="HTML3">
    <w:name w:val="HTML Code"/>
    <w:uiPriority w:val="99"/>
    <w:unhideWhenUsed/>
    <w:rsid w:val="00621AEC"/>
    <w:rPr>
      <w:rFonts w:ascii="monospace" w:eastAsia="monospace" w:hAnsi="monospace" w:cs="monospace"/>
      <w:sz w:val="21"/>
      <w:szCs w:val="21"/>
    </w:rPr>
  </w:style>
  <w:style w:type="character" w:styleId="HTML4">
    <w:name w:val="HTML Keyboard"/>
    <w:uiPriority w:val="99"/>
    <w:unhideWhenUsed/>
    <w:rsid w:val="00621AEC"/>
    <w:rPr>
      <w:rFonts w:ascii="monospace" w:eastAsia="monospace" w:hAnsi="monospace" w:cs="monospace" w:hint="default"/>
      <w:sz w:val="21"/>
      <w:szCs w:val="21"/>
    </w:rPr>
  </w:style>
  <w:style w:type="character" w:customStyle="1" w:styleId="fontborder">
    <w:name w:val="fontborder"/>
    <w:rsid w:val="00621AEC"/>
    <w:rPr>
      <w:bdr w:val="single" w:sz="6" w:space="0" w:color="000000"/>
    </w:rPr>
  </w:style>
  <w:style w:type="character" w:customStyle="1" w:styleId="Char">
    <w:name w:val="页脚 Char"/>
    <w:link w:val="a8"/>
    <w:semiHidden/>
    <w:locked/>
    <w:rsid w:val="00621AEC"/>
    <w:rPr>
      <w:rFonts w:ascii="Calibri" w:eastAsia="宋体" w:hAnsi="Calibri"/>
      <w:kern w:val="2"/>
      <w:sz w:val="18"/>
      <w:szCs w:val="22"/>
      <w:lang w:val="en-US" w:eastAsia="zh-CN" w:bidi="ar-SA"/>
    </w:rPr>
  </w:style>
  <w:style w:type="character" w:customStyle="1" w:styleId="fontstrikethrough">
    <w:name w:val="fontstrikethrough"/>
    <w:rsid w:val="00621AEC"/>
    <w:rPr>
      <w:strike/>
    </w:rPr>
  </w:style>
  <w:style w:type="paragraph" w:styleId="a9">
    <w:name w:val="header"/>
    <w:basedOn w:val="a"/>
    <w:rsid w:val="00621AEC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a8">
    <w:name w:val="footer"/>
    <w:basedOn w:val="a"/>
    <w:link w:val="Char"/>
    <w:rsid w:val="00621AEC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Normal (Web)"/>
    <w:uiPriority w:val="99"/>
    <w:unhideWhenUsed/>
    <w:rsid w:val="00621AEC"/>
    <w:pPr>
      <w:spacing w:before="100" w:beforeAutospacing="1" w:after="100" w:afterAutospacing="1"/>
    </w:pPr>
    <w:rPr>
      <w:rFonts w:ascii="宋体" w:hAnsi="宋体" w:cs="宋体"/>
      <w:sz w:val="24"/>
      <w:szCs w:val="24"/>
    </w:rPr>
  </w:style>
  <w:style w:type="paragraph" w:styleId="HTML5">
    <w:name w:val="HTML Preformatted"/>
    <w:basedOn w:val="a"/>
    <w:uiPriority w:val="99"/>
    <w:unhideWhenUsed/>
    <w:rsid w:val="00621AEC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Arial" w:hAnsi="Arial" w:cs="Arial"/>
      <w:kern w:val="0"/>
      <w:sz w:val="24"/>
    </w:rPr>
  </w:style>
  <w:style w:type="table" w:styleId="ab">
    <w:name w:val="Table Grid"/>
    <w:basedOn w:val="a1"/>
    <w:uiPriority w:val="99"/>
    <w:unhideWhenUsed/>
    <w:rsid w:val="006B060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7900833-EF40-42C8-A27D-4DF1B59F0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142</Words>
  <Characters>812</Characters>
  <Application>Microsoft Office Word</Application>
  <DocSecurity>0</DocSecurity>
  <PresentationFormat/>
  <Lines>6</Lines>
  <Paragraphs>1</Paragraphs>
  <Slides>0</Slides>
  <Notes>0</Notes>
  <HiddenSlides>0</HiddenSlides>
  <MMClips>0</MMClip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关于组织2015年第二批美国商务学习及</dc:title>
  <dc:creator>张欢欢</dc:creator>
  <cp:lastModifiedBy>USER</cp:lastModifiedBy>
  <cp:revision>2</cp:revision>
  <cp:lastPrinted>2018-07-18T03:19:00Z</cp:lastPrinted>
  <dcterms:created xsi:type="dcterms:W3CDTF">2019-06-25T07:21:00Z</dcterms:created>
  <dcterms:modified xsi:type="dcterms:W3CDTF">2019-06-25T07:21:00Z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2052-10.1.0.7245</vt:lpwstr>
  </property>
</Properties>
</file>